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63303" cy="642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3303"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Roboto" w:cs="Roboto" w:eastAsia="Roboto" w:hAnsi="Roboto"/>
          <w:color w:val="202124"/>
          <w:sz w:val="16"/>
          <w:szCs w:val="16"/>
          <w:highlight w:val="white"/>
        </w:rPr>
      </w:pPr>
      <w:r w:rsidDel="00000000" w:rsidR="00000000" w:rsidRPr="00000000">
        <w:rPr>
          <w:rFonts w:ascii="Roboto" w:cs="Roboto" w:eastAsia="Roboto" w:hAnsi="Roboto"/>
          <w:color w:val="202124"/>
          <w:sz w:val="18"/>
          <w:szCs w:val="18"/>
          <w:highlight w:val="white"/>
          <w:rtl w:val="0"/>
        </w:rPr>
        <w:t xml:space="preserve">1</w:t>
      </w:r>
      <w:r w:rsidDel="00000000" w:rsidR="00000000" w:rsidRPr="00000000">
        <w:rPr>
          <w:rFonts w:ascii="Roboto" w:cs="Roboto" w:eastAsia="Roboto" w:hAnsi="Roboto"/>
          <w:color w:val="202124"/>
          <w:sz w:val="16"/>
          <w:szCs w:val="16"/>
          <w:highlight w:val="white"/>
          <w:rtl w:val="0"/>
        </w:rPr>
        <w:t xml:space="preserve">801 Tiger Trail, </w:t>
      </w:r>
    </w:p>
    <w:p w:rsidR="00000000" w:rsidDel="00000000" w:rsidP="00000000" w:rsidRDefault="00000000" w:rsidRPr="00000000" w14:paraId="00000003">
      <w:pPr>
        <w:ind w:firstLine="720"/>
        <w:jc w:val="right"/>
        <w:rPr>
          <w:rFonts w:ascii="Roboto" w:cs="Roboto" w:eastAsia="Roboto" w:hAnsi="Roboto"/>
          <w:color w:val="202124"/>
          <w:sz w:val="16"/>
          <w:szCs w:val="16"/>
          <w:highlight w:val="white"/>
        </w:rPr>
      </w:pPr>
      <w:r w:rsidDel="00000000" w:rsidR="00000000" w:rsidRPr="00000000">
        <w:rPr>
          <w:rFonts w:ascii="Roboto" w:cs="Roboto" w:eastAsia="Roboto" w:hAnsi="Roboto"/>
          <w:color w:val="202124"/>
          <w:sz w:val="16"/>
          <w:szCs w:val="16"/>
          <w:highlight w:val="white"/>
          <w:rtl w:val="0"/>
        </w:rPr>
        <w:t xml:space="preserve">Round Rock, TX 78664</w:t>
      </w:r>
    </w:p>
    <w:p w:rsidR="00000000" w:rsidDel="00000000" w:rsidP="00000000" w:rsidRDefault="00000000" w:rsidRPr="00000000" w14:paraId="00000004">
      <w:pPr>
        <w:ind w:firstLine="720"/>
        <w:jc w:val="right"/>
        <w:rPr>
          <w:rFonts w:ascii="Roboto" w:cs="Roboto" w:eastAsia="Roboto" w:hAnsi="Roboto"/>
          <w:color w:val="202124"/>
          <w:sz w:val="17"/>
          <w:szCs w:val="17"/>
          <w:highlight w:val="white"/>
        </w:rPr>
      </w:pPr>
      <w:r w:rsidDel="00000000" w:rsidR="00000000" w:rsidRPr="00000000">
        <w:rPr>
          <w:rFonts w:ascii="Roboto" w:cs="Roboto" w:eastAsia="Roboto" w:hAnsi="Roboto"/>
          <w:color w:val="202124"/>
          <w:sz w:val="17"/>
          <w:szCs w:val="17"/>
          <w:highlight w:val="white"/>
          <w:rtl w:val="0"/>
        </w:rPr>
        <w:t xml:space="preserve">(512) 428-7000</w:t>
      </w:r>
    </w:p>
    <w:p w:rsidR="00000000" w:rsidDel="00000000" w:rsidP="00000000" w:rsidRDefault="00000000" w:rsidRPr="00000000" w14:paraId="00000005">
      <w:pPr>
        <w:ind w:left="0" w:firstLine="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May 31st</w:t>
      </w:r>
      <w:r w:rsidDel="00000000" w:rsidR="00000000" w:rsidRPr="00000000">
        <w:rPr>
          <w:rFonts w:ascii="Roboto" w:cs="Roboto" w:eastAsia="Roboto" w:hAnsi="Roboto"/>
          <w:color w:val="202124"/>
          <w:highlight w:val="white"/>
          <w:rtl w:val="0"/>
        </w:rPr>
        <w:t xml:space="preserve">, 2022</w:t>
      </w:r>
    </w:p>
    <w:p w:rsidR="00000000" w:rsidDel="00000000" w:rsidP="00000000" w:rsidRDefault="00000000" w:rsidRPr="00000000" w14:paraId="00000006">
      <w:pPr>
        <w:ind w:firstLine="720"/>
        <w:jc w:val="right"/>
        <w:rPr>
          <w:rFonts w:ascii="Roboto" w:cs="Roboto" w:eastAsia="Roboto" w:hAnsi="Roboto"/>
          <w:color w:val="202124"/>
          <w:sz w:val="17"/>
          <w:szCs w:val="17"/>
          <w:highlight w:val="white"/>
        </w:rPr>
      </w:pPr>
      <w:r w:rsidDel="00000000" w:rsidR="00000000" w:rsidRPr="00000000">
        <w:rPr>
          <w:rtl w:val="0"/>
        </w:rPr>
      </w:r>
    </w:p>
    <w:p w:rsidR="00000000" w:rsidDel="00000000" w:rsidP="00000000" w:rsidRDefault="00000000" w:rsidRPr="00000000" w14:paraId="00000007">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Stony Point High School Baseball Booster Club</w:t>
      </w:r>
    </w:p>
    <w:p w:rsidR="00000000" w:rsidDel="00000000" w:rsidP="00000000" w:rsidRDefault="00000000" w:rsidRPr="00000000" w14:paraId="00000008">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09">
      <w:pPr>
        <w:ind w:left="0" w:firstLine="0"/>
        <w:rPr>
          <w:rFonts w:ascii="Roboto" w:cs="Roboto" w:eastAsia="Roboto" w:hAnsi="Roboto"/>
          <w:b w:val="1"/>
          <w:color w:val="202124"/>
          <w:sz w:val="23"/>
          <w:szCs w:val="23"/>
          <w:highlight w:val="white"/>
        </w:rPr>
      </w:pPr>
      <w:r w:rsidDel="00000000" w:rsidR="00000000" w:rsidRPr="00000000">
        <w:rPr>
          <w:rFonts w:ascii="Roboto" w:cs="Roboto" w:eastAsia="Roboto" w:hAnsi="Roboto"/>
          <w:b w:val="1"/>
          <w:color w:val="202124"/>
          <w:sz w:val="23"/>
          <w:szCs w:val="23"/>
          <w:highlight w:val="white"/>
          <w:rtl w:val="0"/>
        </w:rPr>
        <w:t xml:space="preserve">RE: 2022-2023 Baseball Booster Club Officers</w:t>
      </w:r>
    </w:p>
    <w:p w:rsidR="00000000" w:rsidDel="00000000" w:rsidP="00000000" w:rsidRDefault="00000000" w:rsidRPr="00000000" w14:paraId="0000000A">
      <w:pPr>
        <w:ind w:firstLine="72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0B">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Meeting commenced at 7:02</w:t>
      </w:r>
    </w:p>
    <w:p w:rsidR="00000000" w:rsidDel="00000000" w:rsidP="00000000" w:rsidRDefault="00000000" w:rsidRPr="00000000" w14:paraId="0000000C">
      <w:pPr>
        <w:ind w:firstLine="72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0D">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2021-2022 Baseball Booster Club Officers present </w:t>
      </w:r>
    </w:p>
    <w:p w:rsidR="00000000" w:rsidDel="00000000" w:rsidP="00000000" w:rsidRDefault="00000000" w:rsidRPr="00000000" w14:paraId="0000000E">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0F">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Quorum: met</w:t>
      </w:r>
    </w:p>
    <w:p w:rsidR="00000000" w:rsidDel="00000000" w:rsidP="00000000" w:rsidRDefault="00000000" w:rsidRPr="00000000" w14:paraId="00000010">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11">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President: David Raines</w:t>
      </w:r>
    </w:p>
    <w:p w:rsidR="00000000" w:rsidDel="00000000" w:rsidP="00000000" w:rsidRDefault="00000000" w:rsidRPr="00000000" w14:paraId="00000012">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VP of Operations: Gerald Lara</w:t>
      </w:r>
    </w:p>
    <w:p w:rsidR="00000000" w:rsidDel="00000000" w:rsidP="00000000" w:rsidRDefault="00000000" w:rsidRPr="00000000" w14:paraId="00000013">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VP of Fundraising: Roxey Villegas</w:t>
      </w:r>
    </w:p>
    <w:p w:rsidR="00000000" w:rsidDel="00000000" w:rsidP="00000000" w:rsidRDefault="00000000" w:rsidRPr="00000000" w14:paraId="00000014">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VP of Communications: Lisa Bates</w:t>
      </w:r>
    </w:p>
    <w:p w:rsidR="00000000" w:rsidDel="00000000" w:rsidP="00000000" w:rsidRDefault="00000000" w:rsidRPr="00000000" w14:paraId="00000015">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Treasurer: Alex Landaverde</w:t>
      </w:r>
    </w:p>
    <w:p w:rsidR="00000000" w:rsidDel="00000000" w:rsidP="00000000" w:rsidRDefault="00000000" w:rsidRPr="00000000" w14:paraId="00000016">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Secretary: Selena Metersky</w:t>
      </w:r>
    </w:p>
    <w:p w:rsidR="00000000" w:rsidDel="00000000" w:rsidP="00000000" w:rsidRDefault="00000000" w:rsidRPr="00000000" w14:paraId="00000017">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18">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President Davd Raines starts the meeting by presenting the following candidates as the Stony Point 2022-2023 Baseball Booster Officers nominees.</w:t>
      </w:r>
    </w:p>
    <w:p w:rsidR="00000000" w:rsidDel="00000000" w:rsidP="00000000" w:rsidRDefault="00000000" w:rsidRPr="00000000" w14:paraId="00000019">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1A">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Selena Metersky for President</w:t>
      </w:r>
    </w:p>
    <w:p w:rsidR="00000000" w:rsidDel="00000000" w:rsidP="00000000" w:rsidRDefault="00000000" w:rsidRPr="00000000" w14:paraId="0000001B">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Roxey Villegas for VP of Fundraising</w:t>
      </w:r>
    </w:p>
    <w:p w:rsidR="00000000" w:rsidDel="00000000" w:rsidP="00000000" w:rsidRDefault="00000000" w:rsidRPr="00000000" w14:paraId="0000001C">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Lisa Bates for VP of Communications</w:t>
      </w:r>
    </w:p>
    <w:p w:rsidR="00000000" w:rsidDel="00000000" w:rsidP="00000000" w:rsidRDefault="00000000" w:rsidRPr="00000000" w14:paraId="0000001D">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Lori Hernandez for Treasurer</w:t>
      </w:r>
    </w:p>
    <w:p w:rsidR="00000000" w:rsidDel="00000000" w:rsidP="00000000" w:rsidRDefault="00000000" w:rsidRPr="00000000" w14:paraId="0000001E">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Bernadetter Martir for Secretary</w:t>
      </w:r>
    </w:p>
    <w:p w:rsidR="00000000" w:rsidDel="00000000" w:rsidP="00000000" w:rsidRDefault="00000000" w:rsidRPr="00000000" w14:paraId="0000001F">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0">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He asks the General Memberships if there are  any oppositions from the floor, and no one opposes. Proceeds by asking if there are any nominations from the General Membership for these elected positions, and no candidates are mentioned or nominated. </w:t>
      </w:r>
    </w:p>
    <w:p w:rsidR="00000000" w:rsidDel="00000000" w:rsidP="00000000" w:rsidRDefault="00000000" w:rsidRPr="00000000" w14:paraId="00000021">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2">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3">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4">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5">
      <w:pPr>
        <w:ind w:left="0" w:firstLine="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6">
      <w:pPr>
        <w:ind w:left="0" w:firstLine="0"/>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He proceeds:</w:t>
      </w:r>
    </w:p>
    <w:p w:rsidR="00000000" w:rsidDel="00000000" w:rsidP="00000000" w:rsidRDefault="00000000" w:rsidRPr="00000000" w14:paraId="00000027">
      <w:pPr>
        <w:numPr>
          <w:ilvl w:val="0"/>
          <w:numId w:val="1"/>
        </w:numPr>
        <w:ind w:left="1440" w:hanging="360"/>
        <w:rPr>
          <w:rFonts w:ascii="Roboto" w:cs="Roboto" w:eastAsia="Roboto" w:hAnsi="Roboto"/>
          <w:color w:val="202124"/>
          <w:sz w:val="23"/>
          <w:szCs w:val="23"/>
          <w:highlight w:val="white"/>
          <w:u w:val="none"/>
        </w:rPr>
      </w:pPr>
      <w:r w:rsidDel="00000000" w:rsidR="00000000" w:rsidRPr="00000000">
        <w:rPr>
          <w:rFonts w:ascii="Roboto" w:cs="Roboto" w:eastAsia="Roboto" w:hAnsi="Roboto"/>
          <w:color w:val="202124"/>
          <w:sz w:val="23"/>
          <w:szCs w:val="23"/>
          <w:highlight w:val="white"/>
          <w:rtl w:val="0"/>
        </w:rPr>
        <w:t xml:space="preserve">David makes the motion to elect Selena Metersky as the 2022-2023 President for the 2022-2023 Stony Point Baseball Booster Club; motion passes.</w:t>
      </w:r>
    </w:p>
    <w:p w:rsidR="00000000" w:rsidDel="00000000" w:rsidP="00000000" w:rsidRDefault="00000000" w:rsidRPr="00000000" w14:paraId="00000028">
      <w:pPr>
        <w:numPr>
          <w:ilvl w:val="0"/>
          <w:numId w:val="1"/>
        </w:numPr>
        <w:ind w:left="1440" w:hanging="360"/>
        <w:rPr>
          <w:rFonts w:ascii="Roboto" w:cs="Roboto" w:eastAsia="Roboto" w:hAnsi="Roboto"/>
          <w:color w:val="202124"/>
          <w:sz w:val="23"/>
          <w:szCs w:val="23"/>
          <w:highlight w:val="white"/>
          <w:u w:val="none"/>
        </w:rPr>
      </w:pPr>
      <w:r w:rsidDel="00000000" w:rsidR="00000000" w:rsidRPr="00000000">
        <w:rPr>
          <w:rFonts w:ascii="Roboto" w:cs="Roboto" w:eastAsia="Roboto" w:hAnsi="Roboto"/>
          <w:color w:val="202124"/>
          <w:sz w:val="23"/>
          <w:szCs w:val="23"/>
          <w:highlight w:val="white"/>
          <w:rtl w:val="0"/>
        </w:rPr>
        <w:t xml:space="preserve">David makes the motion to elect Roxey Villegas as the 2022-2023 VP of Fundraising for the 2022-2023 Stony Point Baseball Booster Club; motion passes.</w:t>
      </w:r>
    </w:p>
    <w:p w:rsidR="00000000" w:rsidDel="00000000" w:rsidP="00000000" w:rsidRDefault="00000000" w:rsidRPr="00000000" w14:paraId="00000029">
      <w:pPr>
        <w:numPr>
          <w:ilvl w:val="0"/>
          <w:numId w:val="1"/>
        </w:numPr>
        <w:ind w:left="1440" w:hanging="360"/>
        <w:rPr>
          <w:rFonts w:ascii="Roboto" w:cs="Roboto" w:eastAsia="Roboto" w:hAnsi="Roboto"/>
          <w:color w:val="202124"/>
          <w:sz w:val="23"/>
          <w:szCs w:val="23"/>
          <w:highlight w:val="white"/>
          <w:u w:val="none"/>
        </w:rPr>
      </w:pPr>
      <w:r w:rsidDel="00000000" w:rsidR="00000000" w:rsidRPr="00000000">
        <w:rPr>
          <w:rFonts w:ascii="Roboto" w:cs="Roboto" w:eastAsia="Roboto" w:hAnsi="Roboto"/>
          <w:color w:val="202124"/>
          <w:sz w:val="23"/>
          <w:szCs w:val="23"/>
          <w:highlight w:val="white"/>
          <w:rtl w:val="0"/>
        </w:rPr>
        <w:t xml:space="preserve">David makes the motion to elect Lisa Bates as the 2022-2023 VP of Communication for the 2022-2023 Stony Point Baseball Booster Club; motion passes.</w:t>
      </w:r>
    </w:p>
    <w:p w:rsidR="00000000" w:rsidDel="00000000" w:rsidP="00000000" w:rsidRDefault="00000000" w:rsidRPr="00000000" w14:paraId="0000002A">
      <w:pPr>
        <w:numPr>
          <w:ilvl w:val="0"/>
          <w:numId w:val="1"/>
        </w:numPr>
        <w:ind w:left="1440" w:hanging="360"/>
        <w:rPr>
          <w:rFonts w:ascii="Roboto" w:cs="Roboto" w:eastAsia="Roboto" w:hAnsi="Roboto"/>
          <w:color w:val="202124"/>
          <w:sz w:val="23"/>
          <w:szCs w:val="23"/>
          <w:highlight w:val="white"/>
          <w:u w:val="none"/>
        </w:rPr>
      </w:pPr>
      <w:r w:rsidDel="00000000" w:rsidR="00000000" w:rsidRPr="00000000">
        <w:rPr>
          <w:rFonts w:ascii="Roboto" w:cs="Roboto" w:eastAsia="Roboto" w:hAnsi="Roboto"/>
          <w:color w:val="202124"/>
          <w:sz w:val="23"/>
          <w:szCs w:val="23"/>
          <w:highlight w:val="white"/>
          <w:rtl w:val="0"/>
        </w:rPr>
        <w:t xml:space="preserve">David makes the motion to elect Lori Hernandez as the 2022-2023 Treasurer for the 2022-2023 Stony Point Baseball Booster Club; motion passes.</w:t>
      </w:r>
    </w:p>
    <w:p w:rsidR="00000000" w:rsidDel="00000000" w:rsidP="00000000" w:rsidRDefault="00000000" w:rsidRPr="00000000" w14:paraId="0000002B">
      <w:pPr>
        <w:numPr>
          <w:ilvl w:val="0"/>
          <w:numId w:val="1"/>
        </w:numPr>
        <w:ind w:left="1440" w:hanging="360"/>
        <w:rPr>
          <w:rFonts w:ascii="Roboto" w:cs="Roboto" w:eastAsia="Roboto" w:hAnsi="Roboto"/>
          <w:color w:val="202124"/>
          <w:sz w:val="23"/>
          <w:szCs w:val="23"/>
          <w:highlight w:val="white"/>
          <w:u w:val="none"/>
        </w:rPr>
      </w:pPr>
      <w:r w:rsidDel="00000000" w:rsidR="00000000" w:rsidRPr="00000000">
        <w:rPr>
          <w:rFonts w:ascii="Roboto" w:cs="Roboto" w:eastAsia="Roboto" w:hAnsi="Roboto"/>
          <w:color w:val="202124"/>
          <w:sz w:val="23"/>
          <w:szCs w:val="23"/>
          <w:highlight w:val="white"/>
          <w:rtl w:val="0"/>
        </w:rPr>
        <w:t xml:space="preserve">David makes the motion to elect Bernadette Martir as the 2022-2023 Secretary for the 2022-2023 Stony Point Baseball Booster Club; motion passes.</w:t>
      </w:r>
    </w:p>
    <w:p w:rsidR="00000000" w:rsidDel="00000000" w:rsidP="00000000" w:rsidRDefault="00000000" w:rsidRPr="00000000" w14:paraId="0000002C">
      <w:pPr>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D">
      <w:pPr>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David mentions that at this time we do not have an elected nominee for the VP of Operations, and asked the General Membership if anyone would like to nominate themself, no nominations were offered. </w:t>
      </w:r>
    </w:p>
    <w:p w:rsidR="00000000" w:rsidDel="00000000" w:rsidP="00000000" w:rsidRDefault="00000000" w:rsidRPr="00000000" w14:paraId="0000002E">
      <w:pPr>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David requested to move to adjourn the meeting and it was second by Gerald Lara.</w:t>
      </w:r>
    </w:p>
    <w:p w:rsidR="00000000" w:rsidDel="00000000" w:rsidP="00000000" w:rsidRDefault="00000000" w:rsidRPr="00000000" w14:paraId="00000030">
      <w:pPr>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202124"/>
          <w:sz w:val="23"/>
          <w:szCs w:val="23"/>
          <w:highlight w:val="white"/>
        </w:rPr>
      </w:pPr>
      <w:r w:rsidDel="00000000" w:rsidR="00000000" w:rsidRPr="00000000">
        <w:rPr>
          <w:rFonts w:ascii="Roboto" w:cs="Roboto" w:eastAsia="Roboto" w:hAnsi="Roboto"/>
          <w:color w:val="202124"/>
          <w:sz w:val="23"/>
          <w:szCs w:val="23"/>
          <w:highlight w:val="white"/>
          <w:rtl w:val="0"/>
        </w:rPr>
        <w:t xml:space="preserve">Meeting adjourned by 7:36</w:t>
      </w:r>
    </w:p>
    <w:p w:rsidR="00000000" w:rsidDel="00000000" w:rsidP="00000000" w:rsidRDefault="00000000" w:rsidRPr="00000000" w14:paraId="00000032">
      <w:pPr>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34">
      <w:pPr>
        <w:ind w:firstLine="720"/>
        <w:rPr>
          <w:rFonts w:ascii="Roboto" w:cs="Roboto" w:eastAsia="Roboto" w:hAnsi="Roboto"/>
          <w:color w:val="202124"/>
          <w:sz w:val="23"/>
          <w:szCs w:val="23"/>
          <w:highlight w:val="white"/>
        </w:rPr>
      </w:pPr>
      <w:r w:rsidDel="00000000" w:rsidR="00000000" w:rsidRPr="00000000">
        <w:rPr>
          <w:rtl w:val="0"/>
        </w:rPr>
      </w:r>
    </w:p>
    <w:p w:rsidR="00000000" w:rsidDel="00000000" w:rsidP="00000000" w:rsidRDefault="00000000" w:rsidRPr="00000000" w14:paraId="00000035">
      <w:pPr>
        <w:ind w:firstLine="720"/>
        <w:rPr>
          <w:rFonts w:ascii="Roboto" w:cs="Roboto" w:eastAsia="Roboto" w:hAnsi="Roboto"/>
          <w:color w:val="202124"/>
          <w:sz w:val="23"/>
          <w:szCs w:val="2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